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75F" w:rsidRPr="0004675F" w:rsidRDefault="0004675F" w:rsidP="00046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Optometria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XXX Terveyskeskus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Optikko Ossi Linssi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01.06.2017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Tulotilanne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Hoidon syy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24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Käyntisyy: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H52.7 Määrittämätön taittovirhe</w:t>
      </w:r>
      <w:r w:rsidR="00B018EE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;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lisätiedot tähän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Tulosyy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24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potilaan ilmoittama tutkimuksen tulon syy tähän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Esitiedot (anamneesi)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24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Kuvaus laseista ja käyttötarkoitus:</w:t>
      </w:r>
      <w:r w:rsidR="00E7234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Silmälasit jatkuvassa käytössä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Näkemiseen liittyvät esitiedot: esitiedot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Muut terveystiedot: muut terveystiedot tähän</w:t>
      </w:r>
    </w:p>
    <w:p w:rsidR="0004675F" w:rsidRPr="0004675F" w:rsidRDefault="0004675F" w:rsidP="000467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Hoidon toteutus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Nykytila (status)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8D0D78" w:rsidRDefault="0004675F" w:rsidP="0004675F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Esitutkimukset: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Konvergenssin lähipiste (KLP): 5 mm</w:t>
      </w:r>
      <w:r w:rsidR="008D0D78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; </w:t>
      </w:r>
      <w:r w:rsidR="00E7234A"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lisätieto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teksti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Näöntarkkuus ilman laseja (VV):</w:t>
      </w:r>
    </w:p>
    <w:p w:rsidR="008D0D78" w:rsidRDefault="008D0D78" w:rsidP="008D0D78">
      <w:pPr>
        <w:spacing w:after="0" w:line="240" w:lineRule="auto"/>
        <w:ind w:left="2160" w:firstLine="44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Oikea silmä 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0,30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;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lisätiedot 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tähän</w:t>
      </w:r>
    </w:p>
    <w:p w:rsidR="008D0D78" w:rsidRDefault="008D0D78" w:rsidP="008D0D78">
      <w:pPr>
        <w:spacing w:after="0" w:line="240" w:lineRule="auto"/>
        <w:ind w:left="2160" w:firstLine="44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Vasen silmä 0,30: lisätiedot tähän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Näöntarkkuus laseilla (V)</w:t>
      </w:r>
    </w:p>
    <w:p w:rsidR="008D0D78" w:rsidRDefault="008D0D78" w:rsidP="008D0D78">
      <w:pPr>
        <w:spacing w:after="0" w:line="240" w:lineRule="auto"/>
        <w:ind w:left="2160" w:firstLine="44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Oikea silmä 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0,35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; l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isätiedot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tähän</w:t>
      </w:r>
    </w:p>
    <w:p w:rsidR="008D0D78" w:rsidRDefault="008D0D78" w:rsidP="008D0D78">
      <w:pPr>
        <w:spacing w:after="0" w:line="240" w:lineRule="auto"/>
        <w:ind w:left="2160" w:firstLine="44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Vasen silmä 0,30: lisätiedot tähän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Havainnot</w:t>
      </w:r>
    </w:p>
    <w:p w:rsidR="00C37CDC" w:rsidRDefault="0004675F" w:rsidP="00C37CDC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pupillireaktio</w:t>
      </w:r>
      <w:r w:rsidR="00C37CDC">
        <w:rPr>
          <w:rFonts w:ascii="Times New Roman" w:eastAsia="Times New Roman" w:hAnsi="Times New Roman" w:cs="Times New Roman"/>
          <w:sz w:val="24"/>
          <w:szCs w:val="24"/>
          <w:lang w:eastAsia="fi-FI"/>
        </w:rPr>
        <w:t>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Havainnot pupillireaktioista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silmien liiketest</w:t>
      </w:r>
      <w:r w:rsidR="00C37CDC">
        <w:rPr>
          <w:rFonts w:ascii="Times New Roman" w:eastAsia="Times New Roman" w:hAnsi="Times New Roman" w:cs="Times New Roman"/>
          <w:sz w:val="24"/>
          <w:szCs w:val="24"/>
          <w:lang w:eastAsia="fi-FI"/>
        </w:rPr>
        <w:t>it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Havainnot silmien liiketesteistä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peittoko</w:t>
      </w:r>
      <w:r w:rsidR="00C37CDC"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Havainnot peittokokeesta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kammiokulman syvyy</w:t>
      </w:r>
      <w:r w:rsidR="00C37CDC">
        <w:rPr>
          <w:rFonts w:ascii="Times New Roman" w:eastAsia="Times New Roman" w:hAnsi="Times New Roman" w:cs="Times New Roman"/>
          <w:sz w:val="24"/>
          <w:szCs w:val="24"/>
          <w:lang w:eastAsia="fi-FI"/>
        </w:rPr>
        <w:t>s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Havainnot kammiokulman syvyydestä tähän</w:t>
      </w:r>
    </w:p>
    <w:p w:rsidR="00C37CDC" w:rsidRDefault="00C37CDC" w:rsidP="00C37CDC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ut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esitutkimuks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et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Havainnot muista esitutkimuksista tähän</w:t>
      </w:r>
    </w:p>
    <w:p w:rsidR="00C37CDC" w:rsidRDefault="00C37CDC" w:rsidP="00C37CDC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04675F" w:rsidRPr="0004675F" w:rsidRDefault="0004675F" w:rsidP="00C37CDC">
      <w:p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Lääkeaineiden käyttö tutkimuksessa: Lääkeaineiden käyttö tutkimuksessa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Fysiologiset mittaukset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E7234A" w:rsidRDefault="0004675F" w:rsidP="00E13BB8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Taittovirheen määritys: </w:t>
      </w:r>
      <w:r w:rsidR="00E7234A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Subjektiivinen </w:t>
      </w:r>
      <w:proofErr w:type="spellStart"/>
      <w:proofErr w:type="gramStart"/>
      <w:r w:rsidR="00E7234A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refraktio</w:t>
      </w:r>
      <w:proofErr w:type="spellEnd"/>
      <w:r w:rsidR="00E7234A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  </w:t>
      </w:r>
      <w:r w:rsidR="00E7234A" w:rsidRPr="00E723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i-FI"/>
        </w:rPr>
        <w:t>HUOM</w:t>
      </w:r>
      <w:proofErr w:type="gramEnd"/>
      <w:r w:rsidR="00E7234A" w:rsidRPr="00E723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i-FI"/>
        </w:rPr>
        <w:t>!!! Omakannassa</w:t>
      </w:r>
      <w:r w:rsidR="00E723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i-FI"/>
        </w:rPr>
        <w:t xml:space="preserve"> ei näytetä Objektiivinen </w:t>
      </w:r>
      <w:proofErr w:type="spellStart"/>
      <w:r w:rsidR="00E723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i-FI"/>
        </w:rPr>
        <w:t>refraktiota</w:t>
      </w:r>
      <w:proofErr w:type="spellEnd"/>
    </w:p>
    <w:p w:rsidR="00E13BB8" w:rsidRDefault="00E13BB8" w:rsidP="00E13BB8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R</w:t>
      </w:r>
      <w:r w:rsidR="0004675F"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efraktio</w:t>
      </w:r>
      <w:proofErr w:type="spellEnd"/>
      <w:r w:rsidR="0004675F"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: </w:t>
      </w:r>
      <w:r w:rsidR="00E7234A" w:rsidRPr="00E723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i-FI"/>
        </w:rPr>
        <w:t>HUOM</w:t>
      </w:r>
      <w:proofErr w:type="gramStart"/>
      <w:r w:rsidR="00E7234A" w:rsidRPr="00E723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i-FI"/>
        </w:rPr>
        <w:t>!!!</w:t>
      </w:r>
      <w:proofErr w:type="gramEnd"/>
      <w:r w:rsidR="00E7234A" w:rsidRPr="00E723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i-FI"/>
        </w:rPr>
        <w:t xml:space="preserve"> Omakannassa näytetään vain jos valinta on </w:t>
      </w:r>
      <w:proofErr w:type="spellStart"/>
      <w:r w:rsidR="00E7234A" w:rsidRPr="00E723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i-FI"/>
        </w:rPr>
        <w:t>Refraktio</w:t>
      </w:r>
      <w:proofErr w:type="spellEnd"/>
      <w:r w:rsidR="00E7234A" w:rsidRPr="00E723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i-FI"/>
        </w:rPr>
        <w:t xml:space="preserve"> tai </w:t>
      </w:r>
      <w:proofErr w:type="spellStart"/>
      <w:r w:rsidR="00E7234A" w:rsidRPr="00E723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i-FI"/>
        </w:rPr>
        <w:t>Syklorefraktio</w:t>
      </w:r>
      <w:proofErr w:type="spellEnd"/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Oikea silmä sf 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-2,00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cyl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-1,00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ax 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90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pr 1 </w:t>
      </w:r>
      <w:proofErr w:type="spellStart"/>
      <w:r w:rsid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>bas</w:t>
      </w:r>
      <w:proofErr w:type="spellEnd"/>
      <w:r w:rsid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>nas</w:t>
      </w:r>
      <w:proofErr w:type="spellEnd"/>
      <w:r w:rsid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, pr 2 </w:t>
      </w:r>
      <w:proofErr w:type="spellStart"/>
      <w:r w:rsid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>bas</w:t>
      </w:r>
      <w:proofErr w:type="spellEnd"/>
      <w:r w:rsid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>up</w:t>
      </w:r>
      <w:proofErr w:type="spellEnd"/>
    </w:p>
    <w:p w:rsidR="00E949E4" w:rsidRDefault="00E13BB8" w:rsidP="00E949E4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proofErr w:type="spellStart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Vasen</w:t>
      </w:r>
      <w:proofErr w:type="spellEnd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</w:t>
      </w:r>
      <w:proofErr w:type="spellStart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silmä</w:t>
      </w:r>
      <w:proofErr w:type="spellEnd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sf -2,00 </w:t>
      </w:r>
      <w:proofErr w:type="spellStart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cyl</w:t>
      </w:r>
      <w:proofErr w:type="spellEnd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-1,00 </w:t>
      </w:r>
      <w:proofErr w:type="spellStart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ax</w:t>
      </w:r>
      <w:proofErr w:type="spellEnd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90</w:t>
      </w:r>
      <w:r w:rsidR="00E949E4"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</w:t>
      </w:r>
      <w:proofErr w:type="spellStart"/>
      <w:r w:rsidR="00E949E4"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pr</w:t>
      </w:r>
      <w:proofErr w:type="spellEnd"/>
      <w:r w:rsidR="00E949E4"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1 bas </w:t>
      </w:r>
      <w:proofErr w:type="spellStart"/>
      <w:r w:rsidR="00E949E4"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nas</w:t>
      </w:r>
      <w:proofErr w:type="spellEnd"/>
      <w:r w:rsidR="00E949E4"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, </w:t>
      </w:r>
      <w:proofErr w:type="spellStart"/>
      <w:r w:rsidR="00E949E4"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pr</w:t>
      </w:r>
      <w:proofErr w:type="spellEnd"/>
      <w:r w:rsidR="00E949E4"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2 bas up</w:t>
      </w:r>
    </w:p>
    <w:p w:rsidR="00234DAF" w:rsidRDefault="00E949E4" w:rsidP="00E949E4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>Näöntarkkuus kauas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(V):</w:t>
      </w:r>
    </w:p>
    <w:p w:rsidR="00234DAF" w:rsidRDefault="00E949E4" w:rsidP="00234DAF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Oikea silmä 1.0</w:t>
      </w:r>
      <w:r w:rsidR="00234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lisätiedot v</w:t>
      </w:r>
      <w:r w:rsidR="00234DA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 w:rsidR="00234DAF">
        <w:rPr>
          <w:rFonts w:ascii="Times New Roman" w:eastAsia="Times New Roman" w:hAnsi="Times New Roman" w:cs="Times New Roman"/>
          <w:sz w:val="24"/>
          <w:szCs w:val="24"/>
          <w:lang w:eastAsia="fi-FI"/>
        </w:rPr>
        <w:t>paa</w:t>
      </w:r>
      <w:r w:rsidR="00234DA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muotoisena tekstinä</w:t>
      </w:r>
    </w:p>
    <w:p w:rsidR="00E949E4" w:rsidRPr="00E949E4" w:rsidRDefault="00E949E4" w:rsidP="00234DAF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Vasen silmä 1.25</w:t>
      </w:r>
      <w:r w:rsidR="00234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lisätiedot v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 w:rsidR="00234DAF">
        <w:rPr>
          <w:rFonts w:ascii="Times New Roman" w:eastAsia="Times New Roman" w:hAnsi="Times New Roman" w:cs="Times New Roman"/>
          <w:sz w:val="24"/>
          <w:szCs w:val="24"/>
          <w:lang w:eastAsia="fi-FI"/>
        </w:rPr>
        <w:t>paa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muotoisena tekstinä</w:t>
      </w:r>
    </w:p>
    <w:p w:rsidR="0004675F" w:rsidRDefault="0004675F" w:rsidP="00E13BB8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Lukulisä</w:t>
      </w:r>
      <w:r w:rsid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(ADD)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1</w:t>
      </w:r>
      <w:r w:rsid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>,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50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Lähinäöntarkkuus: 0,3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Pintaväli: 12 mm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Lisätiedot refraktiosta: lisätiedot tähän</w:t>
      </w:r>
    </w:p>
    <w:p w:rsidR="00234DAF" w:rsidRDefault="00234DAF">
      <w:pP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br w:type="page"/>
      </w:r>
    </w:p>
    <w:p w:rsidR="00E462D6" w:rsidRDefault="00E462D6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</w:pPr>
    </w:p>
    <w:p w:rsidR="00A0643F" w:rsidRDefault="00E462D6" w:rsidP="00E462D6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Yhteisnäkö: 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Kauas</w:t>
      </w:r>
    </w:p>
    <w:p w:rsidR="00A0643F" w:rsidRDefault="00E462D6" w:rsidP="00A0643F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Horisontaalinen lihastasapaino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="00D4296D">
        <w:rPr>
          <w:rFonts w:ascii="Times New Roman" w:eastAsia="Times New Roman" w:hAnsi="Times New Roman" w:cs="Times New Roman"/>
          <w:sz w:val="24"/>
          <w:szCs w:val="24"/>
          <w:lang w:eastAsia="fi-FI"/>
        </w:rPr>
        <w:t>Piilokarsastuksen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määrä: </w:t>
      </w:r>
      <w:r w:rsidR="00234DAF">
        <w:rPr>
          <w:rFonts w:ascii="Times New Roman" w:eastAsia="Times New Roman" w:hAnsi="Times New Roman" w:cs="Times New Roman"/>
          <w:sz w:val="24"/>
          <w:szCs w:val="24"/>
          <w:lang w:eastAsia="fi-FI"/>
        </w:rPr>
        <w:t>3</w:t>
      </w:r>
      <w:r w:rsidR="00A0643F">
        <w:rPr>
          <w:rFonts w:ascii="Times New Roman" w:eastAsia="Times New Roman" w:hAnsi="Times New Roman" w:cs="Times New Roman"/>
          <w:sz w:val="24"/>
          <w:szCs w:val="24"/>
          <w:lang w:eastAsia="fi-FI"/>
        </w:rPr>
        <w:t>,00</w:t>
      </w:r>
      <w:r w:rsidR="00234DA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234DAF">
        <w:rPr>
          <w:rFonts w:ascii="Times New Roman" w:eastAsia="Times New Roman" w:hAnsi="Times New Roman" w:cs="Times New Roman"/>
          <w:sz w:val="24"/>
          <w:szCs w:val="24"/>
          <w:lang w:eastAsia="fi-FI"/>
        </w:rPr>
        <w:t>prd</w:t>
      </w:r>
      <w:proofErr w:type="spell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A0643F">
        <w:rPr>
          <w:rFonts w:ascii="Times New Roman" w:eastAsia="Times New Roman" w:hAnsi="Times New Roman" w:cs="Times New Roman"/>
          <w:sz w:val="24"/>
          <w:szCs w:val="24"/>
          <w:lang w:eastAsia="fi-FI"/>
        </w:rPr>
        <w:t>lisä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tiedot tähän</w:t>
      </w:r>
      <w:r w:rsidR="00A0643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karsastuksen määrästä</w:t>
      </w:r>
      <w:r w:rsidR="00D4296D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, </w:t>
      </w:r>
      <w:r w:rsidR="00A0643F">
        <w:rPr>
          <w:rFonts w:ascii="Times New Roman" w:eastAsia="Times New Roman" w:hAnsi="Times New Roman" w:cs="Times New Roman"/>
          <w:sz w:val="24"/>
          <w:szCs w:val="24"/>
          <w:lang w:eastAsia="fi-FI"/>
        </w:rPr>
        <w:t>karsastuksen lajitiedot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Ilmeisen karsastuksen määrä, </w:t>
      </w:r>
      <w:r w:rsidR="00A0643F">
        <w:rPr>
          <w:rFonts w:ascii="Times New Roman" w:eastAsia="Times New Roman" w:hAnsi="Times New Roman" w:cs="Times New Roman"/>
          <w:sz w:val="24"/>
          <w:szCs w:val="24"/>
          <w:lang w:eastAsia="fi-FI"/>
        </w:rPr>
        <w:t>valittu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silmä</w:t>
      </w:r>
      <w:r w:rsidR="00A0643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: </w:t>
      </w:r>
      <w:r w:rsidR="00D4296D">
        <w:rPr>
          <w:rFonts w:ascii="Times New Roman" w:eastAsia="Times New Roman" w:hAnsi="Times New Roman" w:cs="Times New Roman"/>
          <w:sz w:val="24"/>
          <w:szCs w:val="24"/>
          <w:lang w:eastAsia="fi-FI"/>
        </w:rPr>
        <w:t>3</w:t>
      </w:r>
      <w:r w:rsidR="00A0643F">
        <w:rPr>
          <w:rFonts w:ascii="Times New Roman" w:eastAsia="Times New Roman" w:hAnsi="Times New Roman" w:cs="Times New Roman"/>
          <w:sz w:val="24"/>
          <w:szCs w:val="24"/>
          <w:lang w:eastAsia="fi-FI"/>
        </w:rPr>
        <w:t>,00</w:t>
      </w:r>
      <w:r w:rsidR="00D4296D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="00D4296D">
        <w:rPr>
          <w:rFonts w:ascii="Times New Roman" w:eastAsia="Times New Roman" w:hAnsi="Times New Roman" w:cs="Times New Roman"/>
          <w:sz w:val="24"/>
          <w:szCs w:val="24"/>
          <w:lang w:eastAsia="fi-FI"/>
        </w:rPr>
        <w:t>prd</w:t>
      </w:r>
      <w:proofErr w:type="spell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A0643F">
        <w:rPr>
          <w:rFonts w:ascii="Times New Roman" w:eastAsia="Times New Roman" w:hAnsi="Times New Roman" w:cs="Times New Roman"/>
          <w:sz w:val="24"/>
          <w:szCs w:val="24"/>
          <w:lang w:eastAsia="fi-FI"/>
        </w:rPr>
        <w:t>lisä</w:t>
      </w:r>
      <w:r w:rsidR="00A0643F"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tiedot tähän</w:t>
      </w:r>
      <w:r w:rsidR="00A0643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karsastuksen määrästä, karsastuksen lajitiedot tähän</w:t>
      </w:r>
      <w:r w:rsidR="00A0643F"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Vertikaalinen lihastasapaino:</w:t>
      </w:r>
    </w:p>
    <w:p w:rsidR="00A0643F" w:rsidRDefault="00A0643F" w:rsidP="00A0643F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K</w:t>
      </w:r>
      <w:r w:rsidR="00E462D6"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arsastuksen määrä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: Valittu silmä tähän</w:t>
      </w:r>
      <w:r w:rsidR="00E462D6"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: 2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,00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prd</w:t>
      </w:r>
      <w:proofErr w:type="spellEnd"/>
      <w:r w:rsidR="00E462D6"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lisätiedot tähän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, karsastuksen lajitiedot tähän</w:t>
      </w:r>
    </w:p>
    <w:p w:rsidR="00A0643F" w:rsidRDefault="00A0643F" w:rsidP="00A0643F">
      <w:pPr>
        <w:spacing w:after="0" w:line="240" w:lineRule="auto"/>
        <w:ind w:left="1304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A0643F" w:rsidRDefault="00E462D6" w:rsidP="00A0643F">
      <w:pPr>
        <w:spacing w:after="0" w:line="240" w:lineRule="auto"/>
        <w:ind w:left="1304" w:firstLine="964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Lähelle</w:t>
      </w:r>
    </w:p>
    <w:p w:rsidR="00A0643F" w:rsidRDefault="00E462D6" w:rsidP="00A0643F">
      <w:pPr>
        <w:spacing w:after="0" w:line="240" w:lineRule="auto"/>
        <w:ind w:left="1304" w:firstLine="1304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Horisontaalinen lihastasapaino</w:t>
      </w:r>
      <w:proofErr w:type="gramStart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....</w:t>
      </w:r>
      <w:proofErr w:type="gram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E462D6" w:rsidRPr="00410AE7" w:rsidRDefault="00E462D6" w:rsidP="00A0643F">
      <w:p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Muu yhteisnäön testi: testin tiedot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Stereonäkö: 40 kulmasekuntia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Stereonäön lisätiedot: lisätiedot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bookmarkStart w:id="0" w:name="_Hlk503693616"/>
      <w:r w:rsidRPr="00410AE7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Silmän mukautumiskyky</w:t>
      </w:r>
      <w:bookmarkEnd w:id="0"/>
      <w:r w:rsidRPr="00410AE7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: 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tiedot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Mukautumiskyvyn määrä, Oikea silmä: 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>+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3,00 </w:t>
      </w:r>
      <w:proofErr w:type="spellStart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>pt</w:t>
      </w:r>
      <w:proofErr w:type="spell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Mukautumiskyvyn määrä, vasen silmä ...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Mukautumiskyvyn jousto, Oikea silmä: 10 sykliä/min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Mukautumiskyvyn jousto, vasen silmä ...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Dynaaminen </w:t>
      </w:r>
      <w:proofErr w:type="spellStart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skiaskopia</w:t>
      </w:r>
      <w:proofErr w:type="spell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, Oikea silmä: 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>+0,5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>pt</w:t>
      </w:r>
      <w:proofErr w:type="spell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Dynaaminen </w:t>
      </w:r>
      <w:proofErr w:type="spellStart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skiaskopia</w:t>
      </w:r>
      <w:proofErr w:type="spell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, vasen silmä ...</w:t>
      </w:r>
    </w:p>
    <w:p w:rsidR="00E462D6" w:rsidRDefault="00E462D6" w:rsidP="00E462D6"/>
    <w:p w:rsidR="00E462D6" w:rsidRPr="0004675F" w:rsidRDefault="00E462D6" w:rsidP="00E4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Nykytila (status) Silmien terveystarkastus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80C9A" w:rsidRDefault="00E462D6" w:rsidP="00E462D6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Lääkeaineen käyttö tutkimuksessa: </w:t>
      </w:r>
      <w:proofErr w:type="spell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Tropicamid</w:t>
      </w:r>
      <w:proofErr w:type="spellEnd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5 mg/ml 1 </w:t>
      </w:r>
      <w:proofErr w:type="spell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gtt</w:t>
      </w:r>
      <w:proofErr w:type="spellEnd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OA klo 13.00.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proofErr w:type="gram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Silmän alueen ulkois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>et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os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>at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Kyynelneste: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Sidekalvo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Kovakalvo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Sarveiskalvo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: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Etukammiotila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Värikalvo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Mykiö</w:t>
      </w:r>
      <w:r w:rsidR="00080C9A"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  <w:proofErr w:type="gramEnd"/>
    </w:p>
    <w:p w:rsidR="009862E5" w:rsidRDefault="00080C9A" w:rsidP="00E462D6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S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ilmän etuosa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n muu havainto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tehdyt havainnot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Lasiai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nen: 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tehty havainto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Silmänpohja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: 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tehty havainto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proofErr w:type="spellStart"/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Makula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Näköhermo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: 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tehty havainto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Silmänpohjan verisuonisto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: 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tehty havainto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Silmänpohja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n muu havainto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tehty havainto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="009862E5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Silmän 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takaosan</w:t>
      </w:r>
      <w:r w:rsidR="009862E5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muu havainto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tehdyt havainnot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Silmän terveystarkastuksessa tehty muu havainto: Silmän terveystarkastuksessa tehty muu havainto -teksti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Näkökenttätutkimus: tehdyt havainnot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Silmänpaine</w:t>
      </w:r>
      <w:r w:rsidR="009862E5">
        <w:rPr>
          <w:rFonts w:ascii="Times New Roman" w:eastAsia="Times New Roman" w:hAnsi="Times New Roman" w:cs="Times New Roman"/>
          <w:sz w:val="24"/>
          <w:szCs w:val="24"/>
          <w:lang w:eastAsia="fi-FI"/>
        </w:rPr>
        <w:t>: kellonaika tähän</w:t>
      </w:r>
    </w:p>
    <w:p w:rsidR="009862E5" w:rsidRDefault="009862E5" w:rsidP="009862E5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lastRenderedPageBreak/>
        <w:t xml:space="preserve">Oikea silmä 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12 mmHg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,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</w:t>
      </w:r>
      <w:r w:rsidR="00186638">
        <w:rPr>
          <w:rFonts w:ascii="Times New Roman" w:eastAsia="Times New Roman" w:hAnsi="Times New Roman" w:cs="Times New Roman"/>
          <w:sz w:val="24"/>
          <w:szCs w:val="24"/>
          <w:lang w:eastAsia="fi-FI"/>
        </w:rPr>
        <w:t>to paineen mittauksesta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tähän</w:t>
      </w:r>
    </w:p>
    <w:p w:rsidR="00186638" w:rsidRDefault="009862E5" w:rsidP="00186638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Vasen silmä 13 mmHg, </w:t>
      </w:r>
      <w:r w:rsidR="00186638"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lisätieto paineen mittauksesta</w:t>
      </w:r>
      <w:r w:rsidR="00186638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tähän</w:t>
      </w:r>
    </w:p>
    <w:p w:rsidR="00186638" w:rsidRDefault="00E462D6" w:rsidP="00186638">
      <w:pPr>
        <w:spacing w:after="0" w:line="240" w:lineRule="auto"/>
        <w:ind w:left="2127" w:firstLine="481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Sarveiskalvon paksuus: </w:t>
      </w:r>
    </w:p>
    <w:p w:rsidR="00186638" w:rsidRDefault="00186638" w:rsidP="00186638">
      <w:pPr>
        <w:spacing w:after="0" w:line="240" w:lineRule="auto"/>
        <w:ind w:left="2127" w:firstLine="481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Oikea silmä: 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545 </w:t>
      </w:r>
      <w:r w:rsidR="00CC5421">
        <w:rPr>
          <w:rFonts w:ascii="Times New Roman" w:eastAsia="Times New Roman" w:hAnsi="Times New Roman" w:cs="Times New Roman"/>
          <w:sz w:val="24"/>
          <w:szCs w:val="24"/>
          <w:lang w:eastAsia="fi-FI"/>
        </w:rPr>
        <w:t>µ</w:t>
      </w:r>
      <w:r w:rsidR="00CC5421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r w:rsidR="00CC5421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Lisätieto sarveiskalvon paksuudesta tähän</w:t>
      </w:r>
    </w:p>
    <w:p w:rsidR="00E462D6" w:rsidRPr="0004675F" w:rsidRDefault="00186638" w:rsidP="00186638">
      <w:pPr>
        <w:spacing w:after="0" w:line="240" w:lineRule="auto"/>
        <w:ind w:left="2127" w:firstLine="481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Vasen silmä: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545 </w:t>
      </w:r>
      <w:r w:rsidR="00CC5421">
        <w:rPr>
          <w:rFonts w:ascii="Times New Roman" w:eastAsia="Times New Roman" w:hAnsi="Times New Roman" w:cs="Times New Roman"/>
          <w:sz w:val="24"/>
          <w:szCs w:val="24"/>
          <w:lang w:eastAsia="fi-FI"/>
        </w:rPr>
        <w:t>µ</w:t>
      </w:r>
      <w:r w:rsidR="00CC5421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r w:rsidR="00CC5421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Lisätieto sarveiskalvon paksuudesta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Värinäkö: Värinäkö -teksti tähän</w:t>
      </w:r>
      <w:r w:rsidR="00E462D6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Muut tutkimukset: Muut tutkimukset -teksti tähän</w:t>
      </w:r>
    </w:p>
    <w:p w:rsidR="00E462D6" w:rsidRDefault="00E462D6" w:rsidP="00E462D6"/>
    <w:p w:rsidR="00E462D6" w:rsidRPr="0004675F" w:rsidRDefault="00E462D6" w:rsidP="00E462D6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Testaus- ja arviointitulokset Piilolasien sovitus tai kontrolli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E462D6" w:rsidRPr="0004675F" w:rsidRDefault="00E462D6" w:rsidP="00E462D6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Linssityyppi: piilolasien linssityyppi vapaamuotoisena tekstinä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Arvio piilolasien sopivuudesta: arvio vapaamuotoisena tekstinä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Piilolasien hoidon ja käytön opetus: opetustiedot vapaamuotoisena tekstinä tähän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Toimenpiteet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24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Optometrinen toimenpide: XCW99 Muu silmän alueen tutkimus, lisätiedot tehdystä toimenpiteestä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Muu optometrinen toimenpide: kuvaus tähän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Lausunto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6F38B0" w:rsidP="0004675F">
      <w:pPr>
        <w:spacing w:after="24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joterveyslomake: kyllä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Muu lomake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kyllä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Lausuntoteksti tai lisätiedot muista lomakkeista ja lausunnoista: lausuntotekstit tai lisätiedot tähän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Suunnitelma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24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Löydökset ja epäilyt</w:t>
      </w:r>
      <w:r w:rsidR="006F38B0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(ICD)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H52.7 Määrittämätön taittovirhe, Epäilty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Löydökset ja epäilyt: </w:t>
      </w:r>
      <w:r w:rsidR="006F38B0">
        <w:rPr>
          <w:rFonts w:ascii="Times New Roman" w:eastAsia="Times New Roman" w:hAnsi="Times New Roman" w:cs="Times New Roman"/>
          <w:sz w:val="24"/>
          <w:szCs w:val="24"/>
          <w:lang w:eastAsia="fi-FI"/>
        </w:rPr>
        <w:t>vapaamuotoinen teksti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Johtopäätökset: johtopäätökset ja loppuarvio vapaamuotoisena tekstinä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FD79D3">
        <w:rPr>
          <w:rFonts w:ascii="Times New Roman" w:eastAsia="Times New Roman" w:hAnsi="Times New Roman" w:cs="Times New Roman"/>
          <w:sz w:val="24"/>
          <w:szCs w:val="24"/>
          <w:lang w:eastAsia="fi-FI"/>
        </w:rPr>
        <w:t>Suositukset ja jatkohoito: Ohjaus lääkärille tai hammaslääkärille</w:t>
      </w:r>
      <w:bookmarkStart w:id="1" w:name="_GoBack"/>
      <w:bookmarkEnd w:id="1"/>
      <w:r w:rsidRPr="00FD79D3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Suositukset ja jatkohoito vapaana tekstinä: Jatkosuositukset tähän</w:t>
      </w:r>
      <w:proofErr w:type="gramEnd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04675F" w:rsidRDefault="0004675F" w:rsidP="0004675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</w:pPr>
    </w:p>
    <w:p w:rsidR="0004675F" w:rsidRDefault="0004675F" w:rsidP="0004675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</w:pPr>
    </w:p>
    <w:sectPr w:rsidR="0004675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75F"/>
    <w:rsid w:val="00010254"/>
    <w:rsid w:val="0004675F"/>
    <w:rsid w:val="00080C9A"/>
    <w:rsid w:val="0008188E"/>
    <w:rsid w:val="00186638"/>
    <w:rsid w:val="00211EB3"/>
    <w:rsid w:val="00234DAF"/>
    <w:rsid w:val="00410AE7"/>
    <w:rsid w:val="005519AF"/>
    <w:rsid w:val="006F38B0"/>
    <w:rsid w:val="008D0D78"/>
    <w:rsid w:val="009862E5"/>
    <w:rsid w:val="00A0643F"/>
    <w:rsid w:val="00A1140F"/>
    <w:rsid w:val="00AF3F3B"/>
    <w:rsid w:val="00B018EE"/>
    <w:rsid w:val="00C0356F"/>
    <w:rsid w:val="00C37CDC"/>
    <w:rsid w:val="00CC5421"/>
    <w:rsid w:val="00D4296D"/>
    <w:rsid w:val="00E13BB8"/>
    <w:rsid w:val="00E462D6"/>
    <w:rsid w:val="00E7234A"/>
    <w:rsid w:val="00E949E4"/>
    <w:rsid w:val="00F5067B"/>
    <w:rsid w:val="00FD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A80EA-100E-4BA6-801A-0D0F567B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4185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Kaskinen</dc:creator>
  <cp:keywords/>
  <dc:description/>
  <cp:lastModifiedBy>Satu Autio</cp:lastModifiedBy>
  <cp:revision>2</cp:revision>
  <dcterms:created xsi:type="dcterms:W3CDTF">2018-01-16T15:07:00Z</dcterms:created>
  <dcterms:modified xsi:type="dcterms:W3CDTF">2018-01-16T15:07:00Z</dcterms:modified>
</cp:coreProperties>
</file>